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7614" w14:textId="52574DAB" w:rsidR="002B7A21" w:rsidRPr="002B7A21" w:rsidRDefault="002B7A21" w:rsidP="002B7A21">
      <w:pPr>
        <w:rPr>
          <w:b/>
          <w:sz w:val="32"/>
          <w:szCs w:val="32"/>
        </w:rPr>
      </w:pPr>
      <w:r w:rsidRPr="002B7A21">
        <w:rPr>
          <w:b/>
          <w:sz w:val="32"/>
          <w:szCs w:val="32"/>
        </w:rPr>
        <w:t xml:space="preserve">Meeting of the Governing Body </w:t>
      </w:r>
      <w:r>
        <w:rPr>
          <w:b/>
          <w:sz w:val="32"/>
          <w:szCs w:val="32"/>
        </w:rPr>
        <w:t>21</w:t>
      </w:r>
      <w:r w:rsidRPr="002B7A21">
        <w:rPr>
          <w:b/>
          <w:sz w:val="32"/>
          <w:szCs w:val="32"/>
          <w:vertAlign w:val="superscript"/>
        </w:rPr>
        <w:t>st</w:t>
      </w:r>
      <w:r>
        <w:rPr>
          <w:b/>
          <w:sz w:val="32"/>
          <w:szCs w:val="32"/>
        </w:rPr>
        <w:t xml:space="preserve"> September </w:t>
      </w:r>
      <w:r w:rsidRPr="002B7A21">
        <w:rPr>
          <w:b/>
          <w:sz w:val="32"/>
          <w:szCs w:val="32"/>
        </w:rPr>
        <w:t xml:space="preserve">2021  </w:t>
      </w:r>
    </w:p>
    <w:p w14:paraId="77A292D6" w14:textId="6CDAC771" w:rsidR="002B7A21" w:rsidRPr="00C7185E" w:rsidRDefault="002B7A21" w:rsidP="002B7A21">
      <w:pPr>
        <w:rPr>
          <w:bCs/>
          <w:sz w:val="20"/>
          <w:szCs w:val="20"/>
        </w:rPr>
      </w:pPr>
      <w:r w:rsidRPr="00C7185E">
        <w:rPr>
          <w:bCs/>
          <w:sz w:val="20"/>
          <w:szCs w:val="20"/>
        </w:rPr>
        <w:t xml:space="preserve">The governors held their meeting at the school with three governors and the clerk attending the meeting via a zoom link. School staff ensured that all necessary papers were made available to every governor prior to the meeting. </w:t>
      </w:r>
    </w:p>
    <w:p w14:paraId="32E81714" w14:textId="77777777" w:rsidR="002B7A21" w:rsidRPr="002B7A21" w:rsidRDefault="002B7A21" w:rsidP="002B7A21">
      <w:pPr>
        <w:rPr>
          <w:b/>
          <w:sz w:val="24"/>
          <w:szCs w:val="24"/>
        </w:rPr>
      </w:pPr>
      <w:r w:rsidRPr="002B7A21">
        <w:rPr>
          <w:b/>
          <w:sz w:val="24"/>
          <w:szCs w:val="24"/>
        </w:rPr>
        <w:t>brief summary of key matters discussed</w:t>
      </w:r>
    </w:p>
    <w:p w14:paraId="68DE84CE" w14:textId="44874324" w:rsidR="002B7A21" w:rsidRDefault="002B7A21" w:rsidP="002B7A21">
      <w:pPr>
        <w:rPr>
          <w:b/>
          <w:bCs/>
          <w:sz w:val="28"/>
          <w:szCs w:val="28"/>
        </w:rPr>
      </w:pPr>
      <w:r>
        <w:rPr>
          <w:b/>
          <w:bCs/>
          <w:sz w:val="28"/>
          <w:szCs w:val="28"/>
        </w:rPr>
        <w:t>Election of Chair and Vice Chair</w:t>
      </w:r>
      <w:r w:rsidR="00017BC8">
        <w:rPr>
          <w:b/>
          <w:bCs/>
          <w:sz w:val="28"/>
          <w:szCs w:val="28"/>
        </w:rPr>
        <w:t xml:space="preserve"> and Parent Governor Vacancies</w:t>
      </w:r>
    </w:p>
    <w:p w14:paraId="53B003DF" w14:textId="146ECDAB" w:rsidR="00102DD7" w:rsidRPr="00C7185E" w:rsidRDefault="00102DD7" w:rsidP="00102DD7">
      <w:pPr>
        <w:rPr>
          <w:bCs/>
          <w:sz w:val="20"/>
          <w:szCs w:val="20"/>
        </w:rPr>
      </w:pPr>
      <w:r w:rsidRPr="00C7185E">
        <w:rPr>
          <w:bCs/>
          <w:sz w:val="20"/>
          <w:szCs w:val="20"/>
        </w:rPr>
        <w:t>The governors expressed their fulsome appreciation for the work of Stephen Humphries who, after</w:t>
      </w:r>
      <w:r w:rsidR="0016106A" w:rsidRPr="00C7185E">
        <w:rPr>
          <w:bCs/>
          <w:sz w:val="20"/>
          <w:szCs w:val="20"/>
        </w:rPr>
        <w:t xml:space="preserve"> 6</w:t>
      </w:r>
      <w:r w:rsidRPr="00C7185E">
        <w:rPr>
          <w:bCs/>
          <w:sz w:val="20"/>
          <w:szCs w:val="20"/>
        </w:rPr>
        <w:t xml:space="preserve"> years as an outstanding chair, stepped down from his role and from the governing body at this meeting.</w:t>
      </w:r>
    </w:p>
    <w:p w14:paraId="3E3B4355" w14:textId="77777777" w:rsidR="00102DD7" w:rsidRPr="00C7185E" w:rsidRDefault="00102DD7" w:rsidP="00102DD7">
      <w:pPr>
        <w:rPr>
          <w:bCs/>
          <w:sz w:val="20"/>
          <w:szCs w:val="20"/>
        </w:rPr>
      </w:pPr>
      <w:r w:rsidRPr="00C7185E">
        <w:rPr>
          <w:bCs/>
          <w:sz w:val="20"/>
          <w:szCs w:val="20"/>
        </w:rPr>
        <w:t>Vinod Wagjiani (VW) was elected, unopposed, as the new (and from 10th October co-opted) chair of governors and the existing vice chair, John Bentley (JB) agreed to continue in post for a further year.</w:t>
      </w:r>
    </w:p>
    <w:p w14:paraId="5921043D" w14:textId="77777777" w:rsidR="00102DD7" w:rsidRPr="00C7185E" w:rsidRDefault="00102DD7" w:rsidP="00102DD7">
      <w:pPr>
        <w:rPr>
          <w:bCs/>
          <w:sz w:val="20"/>
          <w:szCs w:val="20"/>
        </w:rPr>
      </w:pPr>
      <w:r w:rsidRPr="00C7185E">
        <w:rPr>
          <w:bCs/>
          <w:sz w:val="20"/>
          <w:szCs w:val="20"/>
        </w:rPr>
        <w:t>The school is in the process of requesting nominations for two parent governors to replace Fiona Franklin (FF) and VW whose terms of office as parent governors end on 10th October 2021.</w:t>
      </w:r>
    </w:p>
    <w:p w14:paraId="4DA3AA8F" w14:textId="165C6940" w:rsidR="00017BC8" w:rsidRDefault="00017BC8" w:rsidP="00017BC8">
      <w:pPr>
        <w:rPr>
          <w:b/>
          <w:bCs/>
          <w:sz w:val="28"/>
          <w:szCs w:val="28"/>
        </w:rPr>
      </w:pPr>
      <w:r>
        <w:rPr>
          <w:b/>
          <w:bCs/>
          <w:sz w:val="28"/>
          <w:szCs w:val="28"/>
        </w:rPr>
        <w:t>Designated Roles</w:t>
      </w:r>
      <w:r w:rsidR="000C49F0">
        <w:rPr>
          <w:b/>
          <w:bCs/>
          <w:sz w:val="28"/>
          <w:szCs w:val="28"/>
        </w:rPr>
        <w:t xml:space="preserve"> and Year Group responsibilities</w:t>
      </w:r>
    </w:p>
    <w:p w14:paraId="402608A0" w14:textId="77777777" w:rsidR="002D056E" w:rsidRPr="00C7185E" w:rsidRDefault="002D056E" w:rsidP="002B7A21">
      <w:pPr>
        <w:rPr>
          <w:bCs/>
          <w:sz w:val="20"/>
          <w:szCs w:val="20"/>
        </w:rPr>
      </w:pPr>
      <w:r w:rsidRPr="00C7185E">
        <w:rPr>
          <w:bCs/>
          <w:sz w:val="20"/>
          <w:szCs w:val="20"/>
        </w:rPr>
        <w:t xml:space="preserve">Some governors have </w:t>
      </w:r>
      <w:r w:rsidRPr="00890747">
        <w:rPr>
          <w:b/>
          <w:sz w:val="20"/>
          <w:szCs w:val="20"/>
        </w:rPr>
        <w:t>d</w:t>
      </w:r>
      <w:r w:rsidR="00087F8C" w:rsidRPr="00890747">
        <w:rPr>
          <w:b/>
          <w:sz w:val="20"/>
          <w:szCs w:val="20"/>
        </w:rPr>
        <w:t>esignated roles</w:t>
      </w:r>
      <w:r w:rsidR="00087F8C" w:rsidRPr="00C7185E">
        <w:rPr>
          <w:bCs/>
          <w:sz w:val="20"/>
          <w:szCs w:val="20"/>
        </w:rPr>
        <w:t xml:space="preserve"> </w:t>
      </w:r>
      <w:proofErr w:type="spellStart"/>
      <w:proofErr w:type="gramStart"/>
      <w:r w:rsidRPr="00C7185E">
        <w:rPr>
          <w:bCs/>
          <w:sz w:val="20"/>
          <w:szCs w:val="20"/>
        </w:rPr>
        <w:t>ie</w:t>
      </w:r>
      <w:proofErr w:type="spellEnd"/>
      <w:proofErr w:type="gramEnd"/>
      <w:r w:rsidRPr="00C7185E">
        <w:rPr>
          <w:bCs/>
          <w:sz w:val="20"/>
          <w:szCs w:val="20"/>
        </w:rPr>
        <w:t xml:space="preserve"> specific responsibilities within the governing body:</w:t>
      </w:r>
    </w:p>
    <w:p w14:paraId="1E5ECEDD" w14:textId="7C52DB27" w:rsidR="002D056E" w:rsidRPr="00C7185E" w:rsidRDefault="002D056E" w:rsidP="002B7A21">
      <w:pPr>
        <w:rPr>
          <w:bCs/>
          <w:sz w:val="20"/>
          <w:szCs w:val="20"/>
        </w:rPr>
      </w:pPr>
      <w:r w:rsidRPr="00C7185E">
        <w:rPr>
          <w:bCs/>
          <w:sz w:val="20"/>
          <w:szCs w:val="20"/>
        </w:rPr>
        <w:t>For the current academic year, these were agreed as follows:</w:t>
      </w:r>
    </w:p>
    <w:p w14:paraId="6A1F8080" w14:textId="687B1178" w:rsidR="002D056E" w:rsidRPr="00C7185E" w:rsidRDefault="002D056E" w:rsidP="00C7185E">
      <w:pPr>
        <w:rPr>
          <w:bCs/>
          <w:sz w:val="20"/>
          <w:szCs w:val="20"/>
        </w:rPr>
      </w:pPr>
      <w:r w:rsidRPr="00890747">
        <w:rPr>
          <w:b/>
          <w:sz w:val="20"/>
          <w:szCs w:val="20"/>
        </w:rPr>
        <w:t>SEN/Disadvantaged pupils</w:t>
      </w:r>
      <w:r w:rsidRPr="00C7185E">
        <w:rPr>
          <w:bCs/>
          <w:sz w:val="20"/>
          <w:szCs w:val="20"/>
        </w:rPr>
        <w:tab/>
        <w:t xml:space="preserve">Olivia Ellery </w:t>
      </w:r>
      <w:r w:rsidR="001E2D97" w:rsidRPr="00C7185E">
        <w:rPr>
          <w:bCs/>
          <w:sz w:val="20"/>
          <w:szCs w:val="20"/>
        </w:rPr>
        <w:t xml:space="preserve">(OE) </w:t>
      </w:r>
      <w:r w:rsidRPr="00C7185E">
        <w:rPr>
          <w:bCs/>
          <w:sz w:val="20"/>
          <w:szCs w:val="20"/>
        </w:rPr>
        <w:t>for one year only, replacing Fiona Franklin</w:t>
      </w:r>
      <w:r w:rsidR="001E2D97" w:rsidRPr="00C7185E">
        <w:rPr>
          <w:bCs/>
          <w:sz w:val="20"/>
          <w:szCs w:val="20"/>
        </w:rPr>
        <w:t xml:space="preserve"> (FF)</w:t>
      </w:r>
    </w:p>
    <w:p w14:paraId="55918F75" w14:textId="1E5BB9DC" w:rsidR="002D056E" w:rsidRPr="00C7185E" w:rsidRDefault="002D056E" w:rsidP="00C7185E">
      <w:pPr>
        <w:rPr>
          <w:bCs/>
          <w:sz w:val="20"/>
          <w:szCs w:val="20"/>
        </w:rPr>
      </w:pPr>
      <w:r w:rsidRPr="00890747">
        <w:rPr>
          <w:b/>
          <w:sz w:val="20"/>
          <w:szCs w:val="20"/>
        </w:rPr>
        <w:t>Finance</w:t>
      </w:r>
      <w:r w:rsidRPr="00890747">
        <w:rPr>
          <w:b/>
          <w:sz w:val="20"/>
          <w:szCs w:val="20"/>
        </w:rPr>
        <w:tab/>
      </w:r>
      <w:r w:rsidRPr="00C7185E">
        <w:rPr>
          <w:bCs/>
          <w:sz w:val="20"/>
          <w:szCs w:val="20"/>
        </w:rPr>
        <w:tab/>
      </w:r>
      <w:r w:rsidRPr="00C7185E">
        <w:rPr>
          <w:bCs/>
          <w:sz w:val="20"/>
          <w:szCs w:val="20"/>
        </w:rPr>
        <w:tab/>
      </w:r>
      <w:r w:rsidRPr="00C7185E">
        <w:rPr>
          <w:bCs/>
          <w:sz w:val="20"/>
          <w:szCs w:val="20"/>
        </w:rPr>
        <w:tab/>
      </w:r>
      <w:r w:rsidR="00C7185E">
        <w:rPr>
          <w:bCs/>
          <w:sz w:val="20"/>
          <w:szCs w:val="20"/>
        </w:rPr>
        <w:t>J</w:t>
      </w:r>
      <w:r w:rsidRPr="00C7185E">
        <w:rPr>
          <w:bCs/>
          <w:sz w:val="20"/>
          <w:szCs w:val="20"/>
        </w:rPr>
        <w:t xml:space="preserve">ohn Adams </w:t>
      </w:r>
      <w:r w:rsidR="001E2D97" w:rsidRPr="00C7185E">
        <w:rPr>
          <w:bCs/>
          <w:sz w:val="20"/>
          <w:szCs w:val="20"/>
        </w:rPr>
        <w:t xml:space="preserve">(JA) </w:t>
      </w:r>
      <w:r w:rsidRPr="00C7185E">
        <w:rPr>
          <w:bCs/>
          <w:sz w:val="20"/>
          <w:szCs w:val="20"/>
        </w:rPr>
        <w:t>and Katie Jesse</w:t>
      </w:r>
      <w:r w:rsidR="001E2D97" w:rsidRPr="00C7185E">
        <w:rPr>
          <w:bCs/>
          <w:sz w:val="20"/>
          <w:szCs w:val="20"/>
        </w:rPr>
        <w:t xml:space="preserve"> (KJ)</w:t>
      </w:r>
    </w:p>
    <w:p w14:paraId="4C3956FE" w14:textId="41E8054E" w:rsidR="002D056E" w:rsidRPr="00C7185E" w:rsidRDefault="002D056E" w:rsidP="00C7185E">
      <w:pPr>
        <w:rPr>
          <w:bCs/>
          <w:sz w:val="20"/>
          <w:szCs w:val="20"/>
        </w:rPr>
      </w:pPr>
      <w:r w:rsidRPr="00890747">
        <w:rPr>
          <w:b/>
          <w:sz w:val="20"/>
          <w:szCs w:val="20"/>
        </w:rPr>
        <w:t>Health &amp; Safety</w:t>
      </w:r>
      <w:r w:rsidRPr="00C7185E">
        <w:rPr>
          <w:bCs/>
          <w:sz w:val="20"/>
          <w:szCs w:val="20"/>
        </w:rPr>
        <w:t xml:space="preserve">                              </w:t>
      </w:r>
      <w:r w:rsidRPr="00C7185E">
        <w:rPr>
          <w:bCs/>
          <w:sz w:val="20"/>
          <w:szCs w:val="20"/>
        </w:rPr>
        <w:tab/>
        <w:t>Michelle Letley</w:t>
      </w:r>
      <w:r w:rsidR="001E2D97" w:rsidRPr="00C7185E">
        <w:rPr>
          <w:bCs/>
          <w:sz w:val="20"/>
          <w:szCs w:val="20"/>
        </w:rPr>
        <w:t xml:space="preserve"> (ML)</w:t>
      </w:r>
    </w:p>
    <w:p w14:paraId="4ECB1FCB" w14:textId="3FF5E604" w:rsidR="002D056E" w:rsidRPr="00C7185E" w:rsidRDefault="002D056E" w:rsidP="00C7185E">
      <w:pPr>
        <w:rPr>
          <w:bCs/>
          <w:sz w:val="20"/>
          <w:szCs w:val="20"/>
        </w:rPr>
      </w:pPr>
      <w:r w:rsidRPr="00890747">
        <w:rPr>
          <w:b/>
          <w:sz w:val="20"/>
          <w:szCs w:val="20"/>
        </w:rPr>
        <w:t>Curriculum</w:t>
      </w:r>
      <w:r w:rsidRPr="00C7185E">
        <w:rPr>
          <w:bCs/>
          <w:sz w:val="20"/>
          <w:szCs w:val="20"/>
        </w:rPr>
        <w:tab/>
      </w:r>
      <w:r w:rsidRPr="00C7185E">
        <w:rPr>
          <w:bCs/>
          <w:sz w:val="20"/>
          <w:szCs w:val="20"/>
        </w:rPr>
        <w:tab/>
      </w:r>
      <w:r w:rsidRPr="00C7185E">
        <w:rPr>
          <w:bCs/>
          <w:sz w:val="20"/>
          <w:szCs w:val="20"/>
        </w:rPr>
        <w:tab/>
        <w:t>Sarah Cullern</w:t>
      </w:r>
      <w:r w:rsidR="001E2D97" w:rsidRPr="00C7185E">
        <w:rPr>
          <w:bCs/>
          <w:sz w:val="20"/>
          <w:szCs w:val="20"/>
        </w:rPr>
        <w:t xml:space="preserve"> (SC)</w:t>
      </w:r>
    </w:p>
    <w:p w14:paraId="618FA08F" w14:textId="2112B4D6" w:rsidR="002D056E" w:rsidRPr="00C7185E" w:rsidRDefault="002D056E" w:rsidP="00C7185E">
      <w:pPr>
        <w:rPr>
          <w:bCs/>
          <w:sz w:val="20"/>
          <w:szCs w:val="20"/>
        </w:rPr>
      </w:pPr>
      <w:r w:rsidRPr="00890747">
        <w:rPr>
          <w:b/>
          <w:sz w:val="20"/>
          <w:szCs w:val="20"/>
        </w:rPr>
        <w:t>Child Protection/Safeguarding</w:t>
      </w:r>
      <w:r w:rsidRPr="00C7185E">
        <w:rPr>
          <w:bCs/>
          <w:sz w:val="20"/>
          <w:szCs w:val="20"/>
        </w:rPr>
        <w:t xml:space="preserve">        John Bentley</w:t>
      </w:r>
      <w:r w:rsidR="001E2D97" w:rsidRPr="00C7185E">
        <w:rPr>
          <w:bCs/>
          <w:sz w:val="20"/>
          <w:szCs w:val="20"/>
        </w:rPr>
        <w:t xml:space="preserve"> (JB)</w:t>
      </w:r>
      <w:r w:rsidRPr="00C7185E">
        <w:rPr>
          <w:bCs/>
          <w:sz w:val="20"/>
          <w:szCs w:val="20"/>
        </w:rPr>
        <w:t>/Vinod Wagjiani</w:t>
      </w:r>
      <w:r w:rsidR="001E2D97" w:rsidRPr="00C7185E">
        <w:rPr>
          <w:bCs/>
          <w:sz w:val="20"/>
          <w:szCs w:val="20"/>
        </w:rPr>
        <w:t xml:space="preserve"> (VW)</w:t>
      </w:r>
    </w:p>
    <w:p w14:paraId="5E0F8AC7" w14:textId="723E74D1" w:rsidR="002D056E" w:rsidRPr="00C7185E" w:rsidRDefault="002D056E" w:rsidP="00C7185E">
      <w:pPr>
        <w:rPr>
          <w:bCs/>
          <w:sz w:val="20"/>
          <w:szCs w:val="20"/>
        </w:rPr>
      </w:pPr>
      <w:r w:rsidRPr="00890747">
        <w:rPr>
          <w:b/>
          <w:sz w:val="20"/>
          <w:szCs w:val="20"/>
        </w:rPr>
        <w:t>Public Relations</w:t>
      </w:r>
      <w:r w:rsidRPr="00C7185E">
        <w:rPr>
          <w:bCs/>
          <w:sz w:val="20"/>
          <w:szCs w:val="20"/>
        </w:rPr>
        <w:t xml:space="preserve">                                </w:t>
      </w:r>
      <w:r w:rsidRPr="00C7185E">
        <w:rPr>
          <w:bCs/>
          <w:sz w:val="20"/>
          <w:szCs w:val="20"/>
        </w:rPr>
        <w:tab/>
        <w:t>Derick Bostridge</w:t>
      </w:r>
      <w:r w:rsidR="001E2D97" w:rsidRPr="00C7185E">
        <w:rPr>
          <w:bCs/>
          <w:sz w:val="20"/>
          <w:szCs w:val="20"/>
        </w:rPr>
        <w:t xml:space="preserve"> (DB)</w:t>
      </w:r>
    </w:p>
    <w:p w14:paraId="61147B72" w14:textId="69D0B8A0" w:rsidR="000C49F0" w:rsidRPr="00C7185E" w:rsidRDefault="000C49F0" w:rsidP="00017BC8">
      <w:pPr>
        <w:pStyle w:val="NoSpacing"/>
        <w:rPr>
          <w:sz w:val="20"/>
          <w:szCs w:val="20"/>
        </w:rPr>
      </w:pPr>
    </w:p>
    <w:p w14:paraId="0747C7C4" w14:textId="4EBB5F66" w:rsidR="000C49F0" w:rsidRPr="00C7185E" w:rsidRDefault="000C49F0" w:rsidP="00C7185E">
      <w:pPr>
        <w:pStyle w:val="NoSpacing"/>
        <w:rPr>
          <w:sz w:val="20"/>
          <w:szCs w:val="20"/>
        </w:rPr>
      </w:pPr>
      <w:r w:rsidRPr="00C7185E">
        <w:rPr>
          <w:bCs/>
          <w:sz w:val="20"/>
          <w:szCs w:val="20"/>
        </w:rPr>
        <w:t xml:space="preserve">Some governors have </w:t>
      </w:r>
      <w:r w:rsidRPr="00890747">
        <w:rPr>
          <w:b/>
          <w:sz w:val="20"/>
          <w:szCs w:val="20"/>
        </w:rPr>
        <w:t>year-group responsibilities</w:t>
      </w:r>
      <w:r w:rsidRPr="00C7185E">
        <w:rPr>
          <w:bCs/>
          <w:sz w:val="20"/>
          <w:szCs w:val="20"/>
        </w:rPr>
        <w:t xml:space="preserve">; that is that they visit their year-group during the year and stay in touch with </w:t>
      </w:r>
      <w:r w:rsidRPr="00C7185E">
        <w:rPr>
          <w:sz w:val="20"/>
          <w:szCs w:val="20"/>
        </w:rPr>
        <w:t>their progress.</w:t>
      </w:r>
    </w:p>
    <w:p w14:paraId="466D98CF" w14:textId="080678B3" w:rsidR="000C49F0" w:rsidRPr="00C7185E" w:rsidRDefault="000C49F0" w:rsidP="00C7185E">
      <w:pPr>
        <w:pStyle w:val="NoSpacing"/>
        <w:rPr>
          <w:bCs/>
          <w:sz w:val="20"/>
          <w:szCs w:val="20"/>
        </w:rPr>
      </w:pPr>
      <w:r w:rsidRPr="00C7185E">
        <w:rPr>
          <w:sz w:val="20"/>
          <w:szCs w:val="20"/>
        </w:rPr>
        <w:t>F</w:t>
      </w:r>
      <w:r w:rsidRPr="00C7185E">
        <w:rPr>
          <w:bCs/>
          <w:sz w:val="20"/>
          <w:szCs w:val="20"/>
        </w:rPr>
        <w:t>or the current academic year, these were agreed as follows:</w:t>
      </w:r>
    </w:p>
    <w:p w14:paraId="24C53083" w14:textId="4C9974F9" w:rsidR="000C49F0" w:rsidRPr="00C7185E" w:rsidRDefault="000C49F0" w:rsidP="000C49F0">
      <w:pPr>
        <w:rPr>
          <w:bCs/>
          <w:sz w:val="20"/>
          <w:szCs w:val="20"/>
        </w:rPr>
      </w:pPr>
      <w:r w:rsidRPr="00C7185E">
        <w:rPr>
          <w:b/>
          <w:sz w:val="20"/>
          <w:szCs w:val="20"/>
        </w:rPr>
        <w:t>Year 6</w:t>
      </w:r>
      <w:r w:rsidR="00356E32" w:rsidRPr="00C7185E">
        <w:rPr>
          <w:b/>
          <w:sz w:val="20"/>
          <w:szCs w:val="20"/>
        </w:rPr>
        <w:t>:</w:t>
      </w:r>
      <w:r w:rsidR="00356E32" w:rsidRPr="00C7185E">
        <w:rPr>
          <w:bCs/>
          <w:sz w:val="20"/>
          <w:szCs w:val="20"/>
        </w:rPr>
        <w:t xml:space="preserve"> </w:t>
      </w:r>
      <w:r w:rsidRPr="00C7185E">
        <w:rPr>
          <w:bCs/>
          <w:sz w:val="20"/>
          <w:szCs w:val="20"/>
        </w:rPr>
        <w:t>O Ellery</w:t>
      </w:r>
      <w:r w:rsidR="00356E32" w:rsidRPr="00C7185E">
        <w:rPr>
          <w:bCs/>
          <w:sz w:val="20"/>
          <w:szCs w:val="20"/>
        </w:rPr>
        <w:t xml:space="preserve">; </w:t>
      </w:r>
      <w:r w:rsidRPr="00C7185E">
        <w:rPr>
          <w:b/>
          <w:sz w:val="20"/>
          <w:szCs w:val="20"/>
        </w:rPr>
        <w:t>Year 5</w:t>
      </w:r>
      <w:r w:rsidR="00356E32" w:rsidRPr="00C7185E">
        <w:rPr>
          <w:b/>
          <w:sz w:val="20"/>
          <w:szCs w:val="20"/>
        </w:rPr>
        <w:t>:</w:t>
      </w:r>
      <w:r w:rsidR="00356E32" w:rsidRPr="00C7185E">
        <w:rPr>
          <w:bCs/>
          <w:sz w:val="20"/>
          <w:szCs w:val="20"/>
        </w:rPr>
        <w:t xml:space="preserve"> </w:t>
      </w:r>
      <w:r w:rsidRPr="00C7185E">
        <w:rPr>
          <w:bCs/>
          <w:sz w:val="20"/>
          <w:szCs w:val="20"/>
        </w:rPr>
        <w:t>D Bostridge</w:t>
      </w:r>
      <w:r w:rsidR="00356E32" w:rsidRPr="00C7185E">
        <w:rPr>
          <w:bCs/>
          <w:sz w:val="20"/>
          <w:szCs w:val="20"/>
        </w:rPr>
        <w:t xml:space="preserve">; </w:t>
      </w:r>
      <w:r w:rsidRPr="00C7185E">
        <w:rPr>
          <w:b/>
          <w:sz w:val="20"/>
          <w:szCs w:val="20"/>
        </w:rPr>
        <w:t>Year 4</w:t>
      </w:r>
      <w:r w:rsidR="00356E32" w:rsidRPr="00C7185E">
        <w:rPr>
          <w:b/>
          <w:sz w:val="20"/>
          <w:szCs w:val="20"/>
        </w:rPr>
        <w:t>:</w:t>
      </w:r>
      <w:r w:rsidRPr="00C7185E">
        <w:rPr>
          <w:bCs/>
          <w:sz w:val="20"/>
          <w:szCs w:val="20"/>
        </w:rPr>
        <w:t xml:space="preserve"> Vacancy</w:t>
      </w:r>
      <w:r w:rsidR="00356E32" w:rsidRPr="00C7185E">
        <w:rPr>
          <w:bCs/>
          <w:sz w:val="20"/>
          <w:szCs w:val="20"/>
        </w:rPr>
        <w:t xml:space="preserve">; </w:t>
      </w:r>
      <w:r w:rsidRPr="00C7185E">
        <w:rPr>
          <w:b/>
          <w:sz w:val="20"/>
          <w:szCs w:val="20"/>
        </w:rPr>
        <w:t>Year 3</w:t>
      </w:r>
      <w:r w:rsidR="00356E32" w:rsidRPr="00C7185E">
        <w:rPr>
          <w:b/>
          <w:sz w:val="20"/>
          <w:szCs w:val="20"/>
        </w:rPr>
        <w:t>:</w:t>
      </w:r>
      <w:r w:rsidRPr="00C7185E">
        <w:rPr>
          <w:bCs/>
          <w:sz w:val="20"/>
          <w:szCs w:val="20"/>
        </w:rPr>
        <w:t xml:space="preserve"> G Marlow</w:t>
      </w:r>
      <w:r w:rsidR="00356E32" w:rsidRPr="00C7185E">
        <w:rPr>
          <w:bCs/>
          <w:sz w:val="20"/>
          <w:szCs w:val="20"/>
        </w:rPr>
        <w:t xml:space="preserve">; </w:t>
      </w:r>
      <w:r w:rsidRPr="00C7185E">
        <w:rPr>
          <w:b/>
          <w:sz w:val="20"/>
          <w:szCs w:val="20"/>
        </w:rPr>
        <w:t>Year 2</w:t>
      </w:r>
      <w:r w:rsidR="00356E32" w:rsidRPr="00C7185E">
        <w:rPr>
          <w:bCs/>
          <w:sz w:val="20"/>
          <w:szCs w:val="20"/>
        </w:rPr>
        <w:t xml:space="preserve">: </w:t>
      </w:r>
      <w:r w:rsidRPr="00C7185E">
        <w:rPr>
          <w:bCs/>
          <w:sz w:val="20"/>
          <w:szCs w:val="20"/>
        </w:rPr>
        <w:t>S Page</w:t>
      </w:r>
      <w:r w:rsidR="00356E32" w:rsidRPr="00C7185E">
        <w:rPr>
          <w:bCs/>
          <w:sz w:val="20"/>
          <w:szCs w:val="20"/>
        </w:rPr>
        <w:t xml:space="preserve">; </w:t>
      </w:r>
      <w:r w:rsidRPr="00C7185E">
        <w:rPr>
          <w:b/>
          <w:sz w:val="20"/>
          <w:szCs w:val="20"/>
        </w:rPr>
        <w:t>Year 1</w:t>
      </w:r>
      <w:r w:rsidR="00356E32" w:rsidRPr="00C7185E">
        <w:rPr>
          <w:b/>
          <w:sz w:val="20"/>
          <w:szCs w:val="20"/>
        </w:rPr>
        <w:t>:</w:t>
      </w:r>
      <w:r w:rsidR="00356E32" w:rsidRPr="00C7185E">
        <w:rPr>
          <w:bCs/>
          <w:sz w:val="20"/>
          <w:szCs w:val="20"/>
        </w:rPr>
        <w:t xml:space="preserve"> </w:t>
      </w:r>
      <w:r w:rsidRPr="00C7185E">
        <w:rPr>
          <w:bCs/>
          <w:sz w:val="20"/>
          <w:szCs w:val="20"/>
        </w:rPr>
        <w:t>Vacancy</w:t>
      </w:r>
      <w:r w:rsidR="00C7185E">
        <w:rPr>
          <w:bCs/>
          <w:sz w:val="20"/>
          <w:szCs w:val="20"/>
        </w:rPr>
        <w:t xml:space="preserve"> </w:t>
      </w:r>
      <w:r w:rsidRPr="00C7185E">
        <w:rPr>
          <w:b/>
          <w:sz w:val="20"/>
          <w:szCs w:val="20"/>
        </w:rPr>
        <w:t>Year R</w:t>
      </w:r>
      <w:r w:rsidR="00356E32" w:rsidRPr="00C7185E">
        <w:rPr>
          <w:b/>
          <w:sz w:val="20"/>
          <w:szCs w:val="20"/>
        </w:rPr>
        <w:t>:</w:t>
      </w:r>
      <w:r w:rsidR="00356E32" w:rsidRPr="00C7185E">
        <w:rPr>
          <w:bCs/>
          <w:sz w:val="20"/>
          <w:szCs w:val="20"/>
        </w:rPr>
        <w:t xml:space="preserve"> </w:t>
      </w:r>
      <w:r w:rsidRPr="00C7185E">
        <w:rPr>
          <w:bCs/>
          <w:sz w:val="20"/>
          <w:szCs w:val="20"/>
        </w:rPr>
        <w:t>J Adams and K Jesse</w:t>
      </w:r>
      <w:r w:rsidR="00356E32" w:rsidRPr="00C7185E">
        <w:rPr>
          <w:bCs/>
          <w:sz w:val="20"/>
          <w:szCs w:val="20"/>
        </w:rPr>
        <w:t xml:space="preserve">; </w:t>
      </w:r>
      <w:r w:rsidRPr="00C7185E">
        <w:rPr>
          <w:b/>
          <w:sz w:val="20"/>
          <w:szCs w:val="20"/>
        </w:rPr>
        <w:t>Across all Years</w:t>
      </w:r>
      <w:r w:rsidR="00356E32" w:rsidRPr="00C7185E">
        <w:rPr>
          <w:bCs/>
          <w:sz w:val="20"/>
          <w:szCs w:val="20"/>
        </w:rPr>
        <w:t xml:space="preserve">: </w:t>
      </w:r>
      <w:r w:rsidRPr="00C7185E">
        <w:rPr>
          <w:bCs/>
          <w:sz w:val="20"/>
          <w:szCs w:val="20"/>
        </w:rPr>
        <w:t>V Wagjiani and J Bentley</w:t>
      </w:r>
      <w:r w:rsidR="00356E32" w:rsidRPr="00C7185E">
        <w:rPr>
          <w:bCs/>
          <w:sz w:val="20"/>
          <w:szCs w:val="20"/>
        </w:rPr>
        <w:t>.</w:t>
      </w:r>
    </w:p>
    <w:p w14:paraId="60590698" w14:textId="38775199" w:rsidR="00017BC8" w:rsidRPr="00C7185E" w:rsidRDefault="00017BC8" w:rsidP="002B7A21">
      <w:pPr>
        <w:rPr>
          <w:b/>
          <w:bCs/>
          <w:sz w:val="28"/>
          <w:szCs w:val="28"/>
        </w:rPr>
      </w:pPr>
      <w:r w:rsidRPr="00C7185E">
        <w:rPr>
          <w:b/>
          <w:bCs/>
          <w:sz w:val="28"/>
          <w:szCs w:val="28"/>
        </w:rPr>
        <w:t>Meeting venue and dates</w:t>
      </w:r>
    </w:p>
    <w:p w14:paraId="2248D50B" w14:textId="37D9E63E" w:rsidR="00017BC8" w:rsidRPr="00C7185E" w:rsidRDefault="00017BC8" w:rsidP="00017BC8">
      <w:pPr>
        <w:rPr>
          <w:bCs/>
          <w:sz w:val="20"/>
          <w:szCs w:val="20"/>
        </w:rPr>
      </w:pPr>
      <w:r w:rsidRPr="00C7185E">
        <w:rPr>
          <w:bCs/>
          <w:sz w:val="20"/>
          <w:szCs w:val="20"/>
        </w:rPr>
        <w:t xml:space="preserve">Meetings will return to being held at the school until further notice although governors can attend via zoom if they so wish. Meetings will start at 6.30 </w:t>
      </w:r>
      <w:r w:rsidR="00CA103F" w:rsidRPr="00C7185E">
        <w:rPr>
          <w:bCs/>
          <w:sz w:val="20"/>
          <w:szCs w:val="20"/>
        </w:rPr>
        <w:t xml:space="preserve">pm </w:t>
      </w:r>
      <w:r w:rsidRPr="00C7185E">
        <w:rPr>
          <w:bCs/>
          <w:sz w:val="20"/>
          <w:szCs w:val="20"/>
        </w:rPr>
        <w:t>and be held on the following dates: 21 September 2021, 12 October 2021, 16 November 2021, 11 January 2022, 8 February 2022, 15 March 2022, 10 May 2022, 7 June 2022, 12 July 2022.</w:t>
      </w:r>
    </w:p>
    <w:p w14:paraId="54823E3C" w14:textId="78664CE6" w:rsidR="00017BC8" w:rsidRPr="00CA103F" w:rsidRDefault="00017BC8" w:rsidP="002B7A21">
      <w:pPr>
        <w:rPr>
          <w:b/>
          <w:bCs/>
          <w:sz w:val="28"/>
          <w:szCs w:val="28"/>
        </w:rPr>
      </w:pPr>
      <w:r w:rsidRPr="00CA103F">
        <w:rPr>
          <w:b/>
          <w:bCs/>
          <w:sz w:val="28"/>
          <w:szCs w:val="28"/>
        </w:rPr>
        <w:t>Caterpillar Nursery</w:t>
      </w:r>
    </w:p>
    <w:p w14:paraId="47708C3A" w14:textId="20AD7A23" w:rsidR="00CA103F" w:rsidRPr="00C7185E" w:rsidRDefault="00CA103F" w:rsidP="00CA103F">
      <w:pPr>
        <w:rPr>
          <w:bCs/>
          <w:sz w:val="20"/>
          <w:szCs w:val="20"/>
        </w:rPr>
      </w:pPr>
      <w:r w:rsidRPr="00C7185E">
        <w:rPr>
          <w:bCs/>
          <w:sz w:val="20"/>
          <w:szCs w:val="20"/>
        </w:rPr>
        <w:t>Kate Summerhayes (KS) is the Caterpillar Nursery and After</w:t>
      </w:r>
      <w:r w:rsidR="00A357F7" w:rsidRPr="00C7185E">
        <w:rPr>
          <w:bCs/>
          <w:sz w:val="20"/>
          <w:szCs w:val="20"/>
        </w:rPr>
        <w:t>-S</w:t>
      </w:r>
      <w:r w:rsidRPr="00C7185E">
        <w:rPr>
          <w:bCs/>
          <w:sz w:val="20"/>
          <w:szCs w:val="20"/>
        </w:rPr>
        <w:t xml:space="preserve">chool Manager. She joined the meeting and will attend future meetings to provide the governing body with updates. Although a separate organisation with its own Ofsted Number, </w:t>
      </w:r>
      <w:r w:rsidR="00380F65">
        <w:rPr>
          <w:bCs/>
          <w:sz w:val="20"/>
          <w:szCs w:val="20"/>
        </w:rPr>
        <w:t>t</w:t>
      </w:r>
      <w:r w:rsidRPr="00C7185E">
        <w:rPr>
          <w:bCs/>
          <w:sz w:val="20"/>
          <w:szCs w:val="20"/>
        </w:rPr>
        <w:t>he Nursery and After</w:t>
      </w:r>
      <w:r w:rsidR="00A357F7" w:rsidRPr="00C7185E">
        <w:rPr>
          <w:bCs/>
          <w:sz w:val="20"/>
          <w:szCs w:val="20"/>
        </w:rPr>
        <w:t>-S</w:t>
      </w:r>
      <w:r w:rsidRPr="00C7185E">
        <w:rPr>
          <w:bCs/>
          <w:sz w:val="20"/>
          <w:szCs w:val="20"/>
        </w:rPr>
        <w:t xml:space="preserve">chool Cub is now being fully integrated with the school and KS will be referring any day-to-day issues to ND as </w:t>
      </w:r>
      <w:r w:rsidR="00A357F7" w:rsidRPr="00C7185E">
        <w:rPr>
          <w:bCs/>
          <w:sz w:val="20"/>
          <w:szCs w:val="20"/>
        </w:rPr>
        <w:t xml:space="preserve">School </w:t>
      </w:r>
      <w:r w:rsidRPr="00C7185E">
        <w:rPr>
          <w:bCs/>
          <w:sz w:val="20"/>
          <w:szCs w:val="20"/>
        </w:rPr>
        <w:t xml:space="preserve">Head.  </w:t>
      </w:r>
    </w:p>
    <w:p w14:paraId="679D8622" w14:textId="6C0FF3D2" w:rsidR="001E2D97" w:rsidRPr="00C7185E" w:rsidRDefault="00CA103F" w:rsidP="00CA103F">
      <w:pPr>
        <w:rPr>
          <w:bCs/>
          <w:sz w:val="20"/>
          <w:szCs w:val="20"/>
        </w:rPr>
      </w:pPr>
      <w:r w:rsidRPr="00C7185E">
        <w:rPr>
          <w:bCs/>
          <w:sz w:val="20"/>
          <w:szCs w:val="20"/>
        </w:rPr>
        <w:t>The Nursery and After</w:t>
      </w:r>
      <w:r w:rsidR="00A357F7" w:rsidRPr="00C7185E">
        <w:rPr>
          <w:bCs/>
          <w:sz w:val="20"/>
          <w:szCs w:val="20"/>
        </w:rPr>
        <w:t>-</w:t>
      </w:r>
      <w:r w:rsidRPr="00C7185E">
        <w:rPr>
          <w:bCs/>
          <w:sz w:val="20"/>
          <w:szCs w:val="20"/>
        </w:rPr>
        <w:t xml:space="preserve">School Club is a non-profit making organisation and runs its own accounts which will be </w:t>
      </w:r>
      <w:r w:rsidR="001E2D97" w:rsidRPr="00C7185E">
        <w:rPr>
          <w:bCs/>
          <w:sz w:val="20"/>
          <w:szCs w:val="20"/>
        </w:rPr>
        <w:t xml:space="preserve">regularly </w:t>
      </w:r>
      <w:r w:rsidRPr="00C7185E">
        <w:rPr>
          <w:bCs/>
          <w:sz w:val="20"/>
          <w:szCs w:val="20"/>
        </w:rPr>
        <w:t xml:space="preserve">reviewed by the </w:t>
      </w:r>
      <w:r w:rsidR="001E2D97" w:rsidRPr="00C7185E">
        <w:rPr>
          <w:bCs/>
          <w:sz w:val="20"/>
          <w:szCs w:val="20"/>
        </w:rPr>
        <w:t>two Finance Governors, JA and KJ.</w:t>
      </w:r>
    </w:p>
    <w:p w14:paraId="65B45B2C" w14:textId="304619A9" w:rsidR="001E2D97" w:rsidRPr="00C7185E" w:rsidRDefault="001E2D97" w:rsidP="001E2D97">
      <w:pPr>
        <w:rPr>
          <w:bCs/>
          <w:sz w:val="20"/>
          <w:szCs w:val="20"/>
        </w:rPr>
      </w:pPr>
      <w:r w:rsidRPr="00C7185E">
        <w:rPr>
          <w:bCs/>
          <w:sz w:val="20"/>
          <w:szCs w:val="20"/>
        </w:rPr>
        <w:t>FF congratulated the whole nursery team on the</w:t>
      </w:r>
      <w:r w:rsidR="00D41BFD" w:rsidRPr="00C7185E">
        <w:rPr>
          <w:bCs/>
          <w:sz w:val="20"/>
          <w:szCs w:val="20"/>
        </w:rPr>
        <w:t>ir</w:t>
      </w:r>
      <w:r w:rsidRPr="00C7185E">
        <w:rPr>
          <w:bCs/>
          <w:sz w:val="20"/>
          <w:szCs w:val="20"/>
        </w:rPr>
        <w:t xml:space="preserve"> hard work and the </w:t>
      </w:r>
      <w:r w:rsidR="00D41BFD" w:rsidRPr="00C7185E">
        <w:rPr>
          <w:bCs/>
          <w:sz w:val="20"/>
          <w:szCs w:val="20"/>
        </w:rPr>
        <w:t xml:space="preserve">resulting significant </w:t>
      </w:r>
      <w:r w:rsidRPr="00C7185E">
        <w:rPr>
          <w:bCs/>
          <w:sz w:val="20"/>
          <w:szCs w:val="20"/>
        </w:rPr>
        <w:t xml:space="preserve">improvements </w:t>
      </w:r>
      <w:r w:rsidR="00D41BFD" w:rsidRPr="00C7185E">
        <w:rPr>
          <w:bCs/>
          <w:sz w:val="20"/>
          <w:szCs w:val="20"/>
        </w:rPr>
        <w:t>that have been achieved</w:t>
      </w:r>
      <w:r w:rsidRPr="00C7185E">
        <w:rPr>
          <w:bCs/>
          <w:sz w:val="20"/>
          <w:szCs w:val="20"/>
        </w:rPr>
        <w:t xml:space="preserve"> in recent times and GM expressed the views of the entire governing body when he thanked FF for her work as chair of the committee that, prior to full integration with the school, oversaw the work of the nursery.</w:t>
      </w:r>
    </w:p>
    <w:p w14:paraId="3F5C28B8" w14:textId="6245E8A5" w:rsidR="007803D8" w:rsidRPr="00C7185E" w:rsidRDefault="00CA103F" w:rsidP="00D41BFD">
      <w:pPr>
        <w:rPr>
          <w:bCs/>
          <w:sz w:val="20"/>
          <w:szCs w:val="20"/>
        </w:rPr>
      </w:pPr>
      <w:r w:rsidRPr="00C7185E">
        <w:rPr>
          <w:bCs/>
          <w:sz w:val="20"/>
          <w:szCs w:val="20"/>
        </w:rPr>
        <w:t xml:space="preserve">KS </w:t>
      </w:r>
      <w:r w:rsidR="001E2D97" w:rsidRPr="00C7185E">
        <w:rPr>
          <w:bCs/>
          <w:sz w:val="20"/>
          <w:szCs w:val="20"/>
        </w:rPr>
        <w:t xml:space="preserve">reported that the nursery sessions are filling up fast and that, after half term, they will </w:t>
      </w:r>
      <w:r w:rsidR="00D41BFD" w:rsidRPr="00C7185E">
        <w:rPr>
          <w:bCs/>
          <w:sz w:val="20"/>
          <w:szCs w:val="20"/>
        </w:rPr>
        <w:t xml:space="preserve">also </w:t>
      </w:r>
      <w:r w:rsidR="001E2D97" w:rsidRPr="00C7185E">
        <w:rPr>
          <w:bCs/>
          <w:sz w:val="20"/>
          <w:szCs w:val="20"/>
        </w:rPr>
        <w:t xml:space="preserve">be using a year 4 classroom </w:t>
      </w:r>
      <w:r w:rsidR="00D41BFD" w:rsidRPr="00C7185E">
        <w:rPr>
          <w:bCs/>
          <w:sz w:val="20"/>
          <w:szCs w:val="20"/>
        </w:rPr>
        <w:t>for the after</w:t>
      </w:r>
      <w:r w:rsidR="00A357F7" w:rsidRPr="00C7185E">
        <w:rPr>
          <w:bCs/>
          <w:sz w:val="20"/>
          <w:szCs w:val="20"/>
        </w:rPr>
        <w:t>-</w:t>
      </w:r>
      <w:r w:rsidR="00D41BFD" w:rsidRPr="00C7185E">
        <w:rPr>
          <w:bCs/>
          <w:sz w:val="20"/>
          <w:szCs w:val="20"/>
        </w:rPr>
        <w:t>school club.</w:t>
      </w:r>
      <w:r w:rsidRPr="00C7185E">
        <w:rPr>
          <w:bCs/>
          <w:sz w:val="20"/>
          <w:szCs w:val="20"/>
        </w:rPr>
        <w:t xml:space="preserve">  </w:t>
      </w:r>
      <w:r w:rsidRPr="00C7185E">
        <w:rPr>
          <w:bCs/>
          <w:sz w:val="20"/>
          <w:szCs w:val="20"/>
        </w:rPr>
        <w:tab/>
      </w:r>
    </w:p>
    <w:p w14:paraId="2807ED6A" w14:textId="3B9CECBC" w:rsidR="00520EA4" w:rsidRPr="00520EA4" w:rsidRDefault="00CE4DE1" w:rsidP="00520EA4">
      <w:pPr>
        <w:rPr>
          <w:b/>
          <w:bCs/>
          <w:sz w:val="28"/>
          <w:szCs w:val="28"/>
        </w:rPr>
      </w:pPr>
      <w:r>
        <w:rPr>
          <w:b/>
          <w:bCs/>
          <w:sz w:val="28"/>
          <w:szCs w:val="28"/>
        </w:rPr>
        <w:lastRenderedPageBreak/>
        <w:t xml:space="preserve">School/Governing Body </w:t>
      </w:r>
      <w:r w:rsidR="00520EA4" w:rsidRPr="00520EA4">
        <w:rPr>
          <w:b/>
          <w:bCs/>
          <w:sz w:val="28"/>
          <w:szCs w:val="28"/>
        </w:rPr>
        <w:t xml:space="preserve">Vision and </w:t>
      </w:r>
      <w:r w:rsidR="00D7373E">
        <w:rPr>
          <w:b/>
          <w:bCs/>
          <w:sz w:val="28"/>
          <w:szCs w:val="28"/>
        </w:rPr>
        <w:t>S</w:t>
      </w:r>
      <w:r w:rsidR="00520EA4" w:rsidRPr="00520EA4">
        <w:rPr>
          <w:b/>
          <w:bCs/>
          <w:sz w:val="28"/>
          <w:szCs w:val="28"/>
        </w:rPr>
        <w:t>trategy</w:t>
      </w:r>
    </w:p>
    <w:p w14:paraId="6F291214" w14:textId="051F6301" w:rsidR="00CE4DE1" w:rsidRPr="00C7185E" w:rsidRDefault="00520EA4" w:rsidP="00520EA4">
      <w:pPr>
        <w:rPr>
          <w:bCs/>
          <w:sz w:val="20"/>
          <w:szCs w:val="20"/>
        </w:rPr>
      </w:pPr>
      <w:r w:rsidRPr="00C7185E">
        <w:rPr>
          <w:bCs/>
          <w:sz w:val="20"/>
          <w:szCs w:val="20"/>
        </w:rPr>
        <w:t xml:space="preserve">After discussion, it was agreed </w:t>
      </w:r>
      <w:r w:rsidR="00CE4DE1" w:rsidRPr="00C7185E">
        <w:rPr>
          <w:bCs/>
          <w:sz w:val="20"/>
          <w:szCs w:val="20"/>
        </w:rPr>
        <w:t xml:space="preserve">that the new vision statement would look ahead 3 years and would </w:t>
      </w:r>
      <w:r w:rsidR="00D7373E" w:rsidRPr="00C7185E">
        <w:rPr>
          <w:bCs/>
          <w:sz w:val="20"/>
          <w:szCs w:val="20"/>
        </w:rPr>
        <w:t>embrace</w:t>
      </w:r>
      <w:r w:rsidR="00CE4DE1" w:rsidRPr="00C7185E">
        <w:rPr>
          <w:bCs/>
          <w:sz w:val="20"/>
          <w:szCs w:val="20"/>
        </w:rPr>
        <w:t xml:space="preserve"> three main areas: teaching and learning; resources and environment; community.</w:t>
      </w:r>
    </w:p>
    <w:p w14:paraId="27C5EF17" w14:textId="0441AA62" w:rsidR="00CE4DE1" w:rsidRPr="00C7185E" w:rsidRDefault="00CE4DE1" w:rsidP="00520EA4">
      <w:pPr>
        <w:rPr>
          <w:bCs/>
          <w:sz w:val="20"/>
          <w:szCs w:val="20"/>
        </w:rPr>
      </w:pPr>
      <w:r w:rsidRPr="00C7185E">
        <w:rPr>
          <w:bCs/>
          <w:sz w:val="20"/>
          <w:szCs w:val="20"/>
        </w:rPr>
        <w:t xml:space="preserve">Governors agreed that they would e-mail their thoughts to DB by 1st October so that </w:t>
      </w:r>
      <w:r w:rsidR="00D7373E" w:rsidRPr="00C7185E">
        <w:rPr>
          <w:bCs/>
          <w:sz w:val="20"/>
          <w:szCs w:val="20"/>
        </w:rPr>
        <w:t>these can be considered at their meeting on 12th October.</w:t>
      </w:r>
    </w:p>
    <w:p w14:paraId="7751A674" w14:textId="77777777" w:rsidR="0003680D" w:rsidRPr="007803D8" w:rsidRDefault="0003680D" w:rsidP="0003680D">
      <w:r w:rsidRPr="00D41BFD">
        <w:rPr>
          <w:b/>
          <w:bCs/>
          <w:sz w:val="28"/>
          <w:szCs w:val="28"/>
        </w:rPr>
        <w:t>Skills audit</w:t>
      </w:r>
    </w:p>
    <w:p w14:paraId="126B9E70" w14:textId="77777777" w:rsidR="0003680D" w:rsidRPr="00C7185E" w:rsidRDefault="0003680D" w:rsidP="0003680D">
      <w:pPr>
        <w:rPr>
          <w:bCs/>
          <w:sz w:val="20"/>
          <w:szCs w:val="20"/>
        </w:rPr>
      </w:pPr>
      <w:r w:rsidRPr="00C7185E">
        <w:rPr>
          <w:bCs/>
          <w:sz w:val="20"/>
          <w:szCs w:val="20"/>
        </w:rPr>
        <w:t>This revealed that the skill set across the current governors was very strong. Two new parent governors will be appointed shortly and a further skills review will therefore be required.</w:t>
      </w:r>
    </w:p>
    <w:p w14:paraId="63C58EC4" w14:textId="77777777" w:rsidR="00520EA4" w:rsidRDefault="00520EA4" w:rsidP="00D41BFD">
      <w:pPr>
        <w:rPr>
          <w:b/>
          <w:bCs/>
          <w:sz w:val="28"/>
          <w:szCs w:val="28"/>
        </w:rPr>
      </w:pPr>
      <w:r>
        <w:rPr>
          <w:b/>
          <w:bCs/>
          <w:sz w:val="28"/>
          <w:szCs w:val="28"/>
        </w:rPr>
        <w:t>Grievance Policy</w:t>
      </w:r>
    </w:p>
    <w:p w14:paraId="10FAF68D" w14:textId="77777777" w:rsidR="00520EA4" w:rsidRPr="00C7185E" w:rsidRDefault="00520EA4" w:rsidP="00520EA4">
      <w:pPr>
        <w:rPr>
          <w:bCs/>
          <w:sz w:val="20"/>
          <w:szCs w:val="20"/>
        </w:rPr>
      </w:pPr>
      <w:r w:rsidRPr="00C7185E">
        <w:rPr>
          <w:bCs/>
          <w:sz w:val="20"/>
          <w:szCs w:val="20"/>
        </w:rPr>
        <w:t>When the Grievance Policy was reviewed at the June meeting, JB expressed the view that the current wording did not allow for both parties in any grievance procedure to be treated equally and therefore fairly. After subsequent consultation with ND, JB recommended that the sentence “All the parties involved will be interviewed” be added to the policy. This was agreed unanimously.</w:t>
      </w:r>
    </w:p>
    <w:p w14:paraId="2DBB614F" w14:textId="66526232" w:rsidR="00A859B2" w:rsidRPr="00C26726" w:rsidRDefault="00A859B2" w:rsidP="00D41BFD">
      <w:pPr>
        <w:rPr>
          <w:b/>
          <w:bCs/>
          <w:sz w:val="28"/>
          <w:szCs w:val="28"/>
        </w:rPr>
      </w:pPr>
      <w:r w:rsidRPr="00C26726">
        <w:rPr>
          <w:b/>
          <w:bCs/>
          <w:sz w:val="28"/>
          <w:szCs w:val="28"/>
        </w:rPr>
        <w:t>General Updates</w:t>
      </w:r>
    </w:p>
    <w:p w14:paraId="1A64BFC8" w14:textId="272F56AD" w:rsidR="00C26726" w:rsidRPr="00C7185E" w:rsidRDefault="00C26726" w:rsidP="00D41BFD">
      <w:pPr>
        <w:rPr>
          <w:bCs/>
          <w:sz w:val="20"/>
          <w:szCs w:val="20"/>
        </w:rPr>
      </w:pPr>
      <w:r w:rsidRPr="00C7185E">
        <w:rPr>
          <w:bCs/>
          <w:sz w:val="20"/>
          <w:szCs w:val="20"/>
        </w:rPr>
        <w:t>The school is continuing to follow the latest DfE guidelines relating to Covid and, in this and all other regards, the leadership team are available to staff if they have any concerns. The staff room rota remains in place.</w:t>
      </w:r>
    </w:p>
    <w:p w14:paraId="5E1D01C3" w14:textId="4F66B8E8" w:rsidR="00C26726" w:rsidRPr="00C7185E" w:rsidRDefault="00C26726" w:rsidP="00D41BFD">
      <w:pPr>
        <w:rPr>
          <w:bCs/>
          <w:sz w:val="20"/>
          <w:szCs w:val="20"/>
        </w:rPr>
      </w:pPr>
      <w:r w:rsidRPr="00C7185E">
        <w:rPr>
          <w:bCs/>
          <w:sz w:val="20"/>
          <w:szCs w:val="20"/>
        </w:rPr>
        <w:t>Assemblies are now taking place in the hall which is well ventilated; anyone who feels uncomfortable with this arrangement does not have to attend.</w:t>
      </w:r>
    </w:p>
    <w:p w14:paraId="32D08269" w14:textId="358FFCFA" w:rsidR="00C26726" w:rsidRPr="00C7185E" w:rsidRDefault="00C26726" w:rsidP="00D41BFD">
      <w:pPr>
        <w:rPr>
          <w:bCs/>
          <w:sz w:val="20"/>
          <w:szCs w:val="20"/>
        </w:rPr>
      </w:pPr>
      <w:r w:rsidRPr="00C7185E">
        <w:rPr>
          <w:bCs/>
          <w:sz w:val="20"/>
          <w:szCs w:val="20"/>
        </w:rPr>
        <w:t>A considerable amount of work has been undertaken over the summer holidays to ensure that all the school’s waterpipes were upgraded and hot water installed in all classrooms. This involved considerable disruption and the governors thanked ND for the considerable time she took over the holidays to ensure that every classroom was thoroughly cleaned and restored to its former state after this essential work had been completed.</w:t>
      </w:r>
    </w:p>
    <w:p w14:paraId="6FE8D1A4" w14:textId="3612F57F" w:rsidR="00C26726" w:rsidRPr="00C7185E" w:rsidRDefault="00C26726" w:rsidP="00D41BFD">
      <w:pPr>
        <w:rPr>
          <w:bCs/>
          <w:sz w:val="20"/>
          <w:szCs w:val="20"/>
        </w:rPr>
      </w:pPr>
      <w:r w:rsidRPr="00C7185E">
        <w:rPr>
          <w:bCs/>
          <w:sz w:val="20"/>
          <w:szCs w:val="20"/>
        </w:rPr>
        <w:t>All governors confirmed that, as required, they had read ‘Keeping Children Safe in Education’.</w:t>
      </w:r>
    </w:p>
    <w:p w14:paraId="0ECF660D" w14:textId="1940AC3C" w:rsidR="00C26726" w:rsidRPr="00C7185E" w:rsidRDefault="00C26726" w:rsidP="00D41BFD">
      <w:pPr>
        <w:rPr>
          <w:bCs/>
          <w:sz w:val="20"/>
          <w:szCs w:val="20"/>
        </w:rPr>
      </w:pPr>
      <w:r w:rsidRPr="00C7185E">
        <w:rPr>
          <w:bCs/>
          <w:sz w:val="20"/>
          <w:szCs w:val="20"/>
        </w:rPr>
        <w:t xml:space="preserve">Gary Marlow (GM) is working with Robert Cooper (RC) to provide </w:t>
      </w:r>
      <w:r w:rsidR="00057B7E" w:rsidRPr="00C7185E">
        <w:rPr>
          <w:bCs/>
          <w:sz w:val="20"/>
          <w:szCs w:val="20"/>
        </w:rPr>
        <w:t>Year 6 with First Aid training.</w:t>
      </w:r>
    </w:p>
    <w:p w14:paraId="611C34D7" w14:textId="1AAB648B" w:rsidR="00057B7E" w:rsidRPr="00C7185E" w:rsidRDefault="00057B7E" w:rsidP="00D41BFD">
      <w:pPr>
        <w:rPr>
          <w:bCs/>
          <w:sz w:val="20"/>
          <w:szCs w:val="20"/>
        </w:rPr>
      </w:pPr>
      <w:r w:rsidRPr="00C7185E">
        <w:rPr>
          <w:bCs/>
          <w:sz w:val="20"/>
          <w:szCs w:val="20"/>
        </w:rPr>
        <w:t xml:space="preserve">An additional defibrillator will </w:t>
      </w:r>
      <w:r w:rsidR="00A357F7" w:rsidRPr="00C7185E">
        <w:rPr>
          <w:bCs/>
          <w:sz w:val="20"/>
          <w:szCs w:val="20"/>
        </w:rPr>
        <w:t xml:space="preserve">be </w:t>
      </w:r>
      <w:r w:rsidRPr="00C7185E">
        <w:rPr>
          <w:bCs/>
          <w:sz w:val="20"/>
          <w:szCs w:val="20"/>
        </w:rPr>
        <w:t>installed for the use of both school and community.</w:t>
      </w:r>
    </w:p>
    <w:p w14:paraId="20AF63E0" w14:textId="77777777" w:rsidR="00091CE6" w:rsidRPr="00C475D6" w:rsidRDefault="00091CE6" w:rsidP="00C475D6">
      <w:pPr>
        <w:rPr>
          <w:b/>
          <w:bCs/>
          <w:sz w:val="28"/>
          <w:szCs w:val="28"/>
        </w:rPr>
      </w:pPr>
      <w:r w:rsidRPr="00C475D6">
        <w:rPr>
          <w:b/>
          <w:bCs/>
          <w:sz w:val="28"/>
          <w:szCs w:val="28"/>
        </w:rPr>
        <w:t>Date of next meeting</w:t>
      </w:r>
    </w:p>
    <w:p w14:paraId="039759FA" w14:textId="1A6AC068" w:rsidR="00091CE6" w:rsidRPr="00C7185E" w:rsidRDefault="00091CE6" w:rsidP="00C7185E">
      <w:pPr>
        <w:rPr>
          <w:bCs/>
          <w:sz w:val="20"/>
          <w:szCs w:val="20"/>
        </w:rPr>
      </w:pPr>
      <w:r w:rsidRPr="00C7185E">
        <w:rPr>
          <w:bCs/>
          <w:sz w:val="20"/>
          <w:szCs w:val="20"/>
        </w:rPr>
        <w:t>The next meeting of the Governing Body will take place on 12</w:t>
      </w:r>
      <w:r w:rsidR="001523A2" w:rsidRPr="001523A2">
        <w:rPr>
          <w:bCs/>
          <w:sz w:val="20"/>
          <w:szCs w:val="20"/>
          <w:vertAlign w:val="superscript"/>
        </w:rPr>
        <w:t>th</w:t>
      </w:r>
      <w:r w:rsidRPr="00C7185E">
        <w:rPr>
          <w:bCs/>
          <w:sz w:val="20"/>
          <w:szCs w:val="20"/>
        </w:rPr>
        <w:t xml:space="preserve"> October 2021.</w:t>
      </w:r>
    </w:p>
    <w:p w14:paraId="606377E0" w14:textId="77777777" w:rsidR="00091CE6" w:rsidRPr="006268EA" w:rsidRDefault="00091CE6" w:rsidP="00091CE6">
      <w:pPr>
        <w:rPr>
          <w:rFonts w:eastAsia="Times New Roman" w:cstheme="minorHAnsi"/>
          <w:szCs w:val="24"/>
        </w:rPr>
      </w:pPr>
      <w:r w:rsidRPr="006268EA">
        <w:rPr>
          <w:rFonts w:cstheme="minorHAnsi"/>
          <w:noProof/>
        </w:rPr>
        <mc:AlternateContent>
          <mc:Choice Requires="wps">
            <w:drawing>
              <wp:inline distT="0" distB="0" distL="0" distR="0" wp14:anchorId="6CB46C29" wp14:editId="60A6509C">
                <wp:extent cx="6315075" cy="6858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85800"/>
                        </a:xfrm>
                        <a:prstGeom prst="rect">
                          <a:avLst/>
                        </a:prstGeom>
                        <a:solidFill>
                          <a:srgbClr val="FFFFFF"/>
                        </a:solidFill>
                        <a:ln w="9525">
                          <a:solidFill>
                            <a:srgbClr val="000000"/>
                          </a:solidFill>
                          <a:miter lim="800000"/>
                          <a:headEnd/>
                          <a:tailEnd/>
                        </a:ln>
                      </wps:spPr>
                      <wps:txbx>
                        <w:txbxContent>
                          <w:p w14:paraId="67934F1F" w14:textId="77777777" w:rsidR="00091CE6" w:rsidRDefault="00091CE6" w:rsidP="00091CE6">
                            <w:pPr>
                              <w:rPr>
                                <w:sz w:val="16"/>
                                <w:szCs w:val="16"/>
                              </w:rPr>
                            </w:pPr>
                            <w:r w:rsidRPr="00122776">
                              <w:rPr>
                                <w:rFonts w:cstheme="minorHAnsi"/>
                                <w:sz w:val="16"/>
                                <w:szCs w:val="16"/>
                              </w:rPr>
                              <w:t xml:space="preserve">Details of the members of the school’s Governing Body can be found at </w:t>
                            </w:r>
                            <w:hyperlink r:id="rId4" w:history="1">
                              <w:r w:rsidRPr="00664777">
                                <w:rPr>
                                  <w:rStyle w:val="Hyperlink"/>
                                  <w:sz w:val="16"/>
                                  <w:szCs w:val="16"/>
                                </w:rPr>
                                <w:t>https://www.leechpoolprimaryschool.co.uk/governor-profiles</w:t>
                              </w:r>
                            </w:hyperlink>
                          </w:p>
                          <w:p w14:paraId="194F4702" w14:textId="77777777" w:rsidR="00091CE6" w:rsidRPr="00477F2D" w:rsidRDefault="00091CE6" w:rsidP="00091CE6">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1163DD0A" w14:textId="77777777" w:rsidR="00091CE6" w:rsidRDefault="00091CE6" w:rsidP="00091CE6"/>
                          <w:p w14:paraId="3F237CC9" w14:textId="77777777" w:rsidR="00091CE6" w:rsidRDefault="00091CE6" w:rsidP="00091CE6"/>
                        </w:txbxContent>
                      </wps:txbx>
                      <wps:bodyPr rot="0" vert="horz" wrap="square" lIns="91440" tIns="45720" rIns="91440" bIns="45720" anchor="t" anchorCtr="0">
                        <a:noAutofit/>
                      </wps:bodyPr>
                    </wps:wsp>
                  </a:graphicData>
                </a:graphic>
              </wp:inline>
            </w:drawing>
          </mc:Choice>
          <mc:Fallback>
            <w:pict>
              <v:shapetype w14:anchorId="6CB46C29" id="_x0000_t202" coordsize="21600,21600" o:spt="202" path="m,l,21600r21600,l21600,xe">
                <v:stroke joinstyle="miter"/>
                <v:path gradientshapeok="t" o:connecttype="rect"/>
              </v:shapetype>
              <v:shape id="Text Box 2" o:spid="_x0000_s1026" type="#_x0000_t202" style="width:49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HvJAIAAEQ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Xi7XSeX80p4ehbLOfLPJUuY+XTa+t8+CBAk3ioqMPKJ3R2&#10;uPchsmHlU0j8zIOSzVYqlQy3qzfKkQPDLtmmlRJ4EaYM6St6PS/mowB/hcjT+hOElgHbXUldUUwB&#10;VwxiZZTtvWnSOTCpxjNSVuakY5RuFDEM9YCBUdwamiMq6mBsaxxDPHTgflLSY0tX1P/YMycoUR8N&#10;VuV6OpvFGUjGbH5VoOEuPfWlhxmOUBUNlIzHTUhzE/kauMXqtTIJ+8zkxBVbNel9Gqs4C5d2inoe&#10;/vUvAAAA//8DAFBLAwQUAAYACAAAACEAml9OltwAAAAFAQAADwAAAGRycy9kb3ducmV2LnhtbEyP&#10;wU7DMBBE70j8g7VIXBC1gVKSEKdCSCC4QVvB1Y23SYS9DrGbhr9n4QKXkVYzmnlbLifvxIhD7AJp&#10;uJgpEEh1sB01Gjbrh/MMREyGrHGBUMMXRlhWx0elKWw40CuOq9QILqFYGA1tSn0hZaxb9CbOQo/E&#10;3i4M3iQ+h0bawRy43Dt5qdRCetMRL7Smx/sW64/V3mvI5k/je3y+enmrFzuXp7Ob8fFz0Pr0ZLq7&#10;BZFwSn9h+MFndKiYaRv2ZKNwGviR9Kvs5fn8GsSWQypTIKtS/qevvgEAAP//AwBQSwECLQAUAAYA&#10;CAAAACEAtoM4kv4AAADhAQAAEwAAAAAAAAAAAAAAAAAAAAAAW0NvbnRlbnRfVHlwZXNdLnhtbFBL&#10;AQItABQABgAIAAAAIQA4/SH/1gAAAJQBAAALAAAAAAAAAAAAAAAAAC8BAABfcmVscy8ucmVsc1BL&#10;AQItABQABgAIAAAAIQAAcNHvJAIAAEQEAAAOAAAAAAAAAAAAAAAAAC4CAABkcnMvZTJvRG9jLnht&#10;bFBLAQItABQABgAIAAAAIQCaX06W3AAAAAUBAAAPAAAAAAAAAAAAAAAAAH4EAABkcnMvZG93bnJl&#10;di54bWxQSwUGAAAAAAQABADzAAAAhwUAAAAA&#10;">
                <v:textbox>
                  <w:txbxContent>
                    <w:p w14:paraId="67934F1F" w14:textId="77777777" w:rsidR="00091CE6" w:rsidRDefault="00091CE6" w:rsidP="00091CE6">
                      <w:pPr>
                        <w:rPr>
                          <w:sz w:val="16"/>
                          <w:szCs w:val="16"/>
                        </w:rPr>
                      </w:pPr>
                      <w:r w:rsidRPr="00122776">
                        <w:rPr>
                          <w:rFonts w:cstheme="minorHAnsi"/>
                          <w:sz w:val="16"/>
                          <w:szCs w:val="16"/>
                        </w:rPr>
                        <w:t xml:space="preserve">Details of the members of the school’s Governing Body can be found at </w:t>
                      </w:r>
                      <w:hyperlink r:id="rId5" w:history="1">
                        <w:r w:rsidRPr="00664777">
                          <w:rPr>
                            <w:rStyle w:val="Hyperlink"/>
                            <w:sz w:val="16"/>
                            <w:szCs w:val="16"/>
                          </w:rPr>
                          <w:t>https://www.leechpoolprimaryschool.co.uk/governor-profiles</w:t>
                        </w:r>
                      </w:hyperlink>
                    </w:p>
                    <w:p w14:paraId="194F4702" w14:textId="77777777" w:rsidR="00091CE6" w:rsidRPr="00477F2D" w:rsidRDefault="00091CE6" w:rsidP="00091CE6">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1163DD0A" w14:textId="77777777" w:rsidR="00091CE6" w:rsidRDefault="00091CE6" w:rsidP="00091CE6"/>
                    <w:p w14:paraId="3F237CC9" w14:textId="77777777" w:rsidR="00091CE6" w:rsidRDefault="00091CE6" w:rsidP="00091CE6"/>
                  </w:txbxContent>
                </v:textbox>
                <w10:anchorlock/>
              </v:shape>
            </w:pict>
          </mc:Fallback>
        </mc:AlternateContent>
      </w:r>
    </w:p>
    <w:p w14:paraId="62FAC515" w14:textId="77777777" w:rsidR="00091CE6" w:rsidRPr="00393D3A" w:rsidRDefault="00091CE6" w:rsidP="00091CE6">
      <w:pPr>
        <w:spacing w:after="0" w:line="240" w:lineRule="auto"/>
        <w:rPr>
          <w:color w:val="333333"/>
          <w:sz w:val="18"/>
          <w:szCs w:val="18"/>
          <w:shd w:val="clear" w:color="auto" w:fill="FFFFFF"/>
        </w:rPr>
      </w:pPr>
      <w:r w:rsidRPr="00393D3A">
        <w:rPr>
          <w:color w:val="333333"/>
          <w:sz w:val="18"/>
          <w:szCs w:val="18"/>
          <w:shd w:val="clear" w:color="auto" w:fill="FFFFFF"/>
        </w:rPr>
        <w:t>Initials of governors and any other individuals ‘in attendance’ at this meeting are as follows:</w:t>
      </w:r>
    </w:p>
    <w:p w14:paraId="4967A85F" w14:textId="77777777" w:rsidR="00091CE6" w:rsidRPr="00393D3A" w:rsidRDefault="00091CE6" w:rsidP="00091CE6">
      <w:pPr>
        <w:spacing w:after="0" w:line="240" w:lineRule="auto"/>
        <w:rPr>
          <w:color w:val="333333"/>
          <w:sz w:val="18"/>
          <w:szCs w:val="18"/>
          <w:shd w:val="clear" w:color="auto" w:fill="FFFFFF"/>
        </w:rPr>
      </w:pPr>
    </w:p>
    <w:p w14:paraId="28B31403" w14:textId="28BCB067" w:rsidR="00091CE6" w:rsidRPr="00393D3A" w:rsidRDefault="00091CE6" w:rsidP="00091CE6">
      <w:pPr>
        <w:spacing w:after="0" w:line="240" w:lineRule="auto"/>
        <w:rPr>
          <w:sz w:val="18"/>
          <w:szCs w:val="18"/>
        </w:rPr>
      </w:pPr>
      <w:r w:rsidRPr="00393D3A">
        <w:rPr>
          <w:sz w:val="18"/>
          <w:szCs w:val="18"/>
        </w:rPr>
        <w:t xml:space="preserve">JA – John Adams – Joint Lead for Finance </w:t>
      </w:r>
      <w:r w:rsidRPr="00545E23">
        <w:rPr>
          <w:b/>
          <w:bCs/>
          <w:color w:val="0070C0"/>
          <w:sz w:val="18"/>
          <w:szCs w:val="18"/>
        </w:rPr>
        <w:t>(V)</w:t>
      </w:r>
    </w:p>
    <w:p w14:paraId="79138636" w14:textId="28B5D6B4" w:rsidR="00091CE6" w:rsidRPr="00393D3A" w:rsidRDefault="00091CE6" w:rsidP="00091CE6">
      <w:pPr>
        <w:spacing w:after="0" w:line="240" w:lineRule="auto"/>
        <w:rPr>
          <w:sz w:val="18"/>
          <w:szCs w:val="18"/>
        </w:rPr>
      </w:pPr>
      <w:r w:rsidRPr="00393D3A">
        <w:rPr>
          <w:sz w:val="18"/>
          <w:szCs w:val="18"/>
        </w:rPr>
        <w:t xml:space="preserve">JB – John Bentley – Vice Chair of Governors and </w:t>
      </w:r>
      <w:r>
        <w:rPr>
          <w:sz w:val="18"/>
          <w:szCs w:val="18"/>
        </w:rPr>
        <w:t xml:space="preserve">Joint </w:t>
      </w:r>
      <w:r w:rsidRPr="00393D3A">
        <w:rPr>
          <w:sz w:val="18"/>
          <w:szCs w:val="18"/>
        </w:rPr>
        <w:t>Lead for Safeguarding</w:t>
      </w:r>
    </w:p>
    <w:p w14:paraId="7D10BE9F" w14:textId="42A6A369" w:rsidR="00091CE6" w:rsidRPr="00091CE6" w:rsidRDefault="00091CE6" w:rsidP="00091CE6">
      <w:pPr>
        <w:spacing w:after="0" w:line="240" w:lineRule="auto"/>
        <w:rPr>
          <w:sz w:val="18"/>
          <w:szCs w:val="18"/>
        </w:rPr>
      </w:pPr>
      <w:r w:rsidRPr="00091CE6">
        <w:rPr>
          <w:sz w:val="18"/>
          <w:szCs w:val="18"/>
        </w:rPr>
        <w:t>DB – Derick Bostridge – Lead for Public Relations</w:t>
      </w:r>
      <w:r>
        <w:rPr>
          <w:sz w:val="18"/>
          <w:szCs w:val="18"/>
        </w:rPr>
        <w:t xml:space="preserve"> </w:t>
      </w:r>
      <w:r w:rsidRPr="00545E23">
        <w:rPr>
          <w:b/>
          <w:bCs/>
          <w:color w:val="0070C0"/>
          <w:sz w:val="18"/>
          <w:szCs w:val="18"/>
        </w:rPr>
        <w:t>(V)</w:t>
      </w:r>
    </w:p>
    <w:p w14:paraId="066DE774" w14:textId="77777777" w:rsidR="00091CE6" w:rsidRPr="00393D3A" w:rsidRDefault="00091CE6" w:rsidP="00091CE6">
      <w:pPr>
        <w:spacing w:after="0" w:line="240" w:lineRule="auto"/>
        <w:rPr>
          <w:sz w:val="18"/>
          <w:szCs w:val="18"/>
        </w:rPr>
      </w:pPr>
      <w:r w:rsidRPr="00393D3A">
        <w:rPr>
          <w:sz w:val="18"/>
          <w:szCs w:val="18"/>
        </w:rPr>
        <w:t xml:space="preserve">RC – Robert Cooper – Assistant Head – Curriculum and Achievement </w:t>
      </w:r>
      <w:r w:rsidRPr="00545E23">
        <w:rPr>
          <w:color w:val="FF0000"/>
          <w:sz w:val="18"/>
          <w:szCs w:val="18"/>
        </w:rPr>
        <w:t xml:space="preserve">(in attendance) </w:t>
      </w:r>
    </w:p>
    <w:p w14:paraId="41551333" w14:textId="7CB06E58" w:rsidR="00091CE6" w:rsidRPr="00393D3A" w:rsidRDefault="00091CE6" w:rsidP="00091CE6">
      <w:pPr>
        <w:spacing w:after="0" w:line="240" w:lineRule="auto"/>
        <w:rPr>
          <w:sz w:val="18"/>
          <w:szCs w:val="18"/>
        </w:rPr>
      </w:pPr>
      <w:r w:rsidRPr="00393D3A">
        <w:rPr>
          <w:sz w:val="18"/>
          <w:szCs w:val="18"/>
        </w:rPr>
        <w:t>SC – Sarah Cullern – Enrichment Leader and subject leader for Modern Foreign Languages</w:t>
      </w:r>
    </w:p>
    <w:p w14:paraId="77CE5EFF" w14:textId="178615B1" w:rsidR="00091CE6" w:rsidRPr="00393D3A" w:rsidRDefault="00091CE6" w:rsidP="00091CE6">
      <w:pPr>
        <w:spacing w:after="0" w:line="240" w:lineRule="auto"/>
        <w:rPr>
          <w:sz w:val="18"/>
          <w:szCs w:val="18"/>
        </w:rPr>
      </w:pPr>
      <w:r w:rsidRPr="00393D3A">
        <w:rPr>
          <w:sz w:val="18"/>
          <w:szCs w:val="18"/>
        </w:rPr>
        <w:t>JD – Jayne Dowell – Clerk to the governors</w:t>
      </w:r>
      <w:r>
        <w:rPr>
          <w:sz w:val="18"/>
          <w:szCs w:val="18"/>
        </w:rPr>
        <w:t xml:space="preserve"> </w:t>
      </w:r>
      <w:r w:rsidRPr="00545E23">
        <w:rPr>
          <w:b/>
          <w:bCs/>
          <w:color w:val="0070C0"/>
          <w:sz w:val="18"/>
          <w:szCs w:val="18"/>
        </w:rPr>
        <w:t>(V)</w:t>
      </w:r>
    </w:p>
    <w:p w14:paraId="431F43D0" w14:textId="77777777" w:rsidR="00091CE6" w:rsidRPr="00393D3A" w:rsidRDefault="00091CE6" w:rsidP="00091CE6">
      <w:pPr>
        <w:spacing w:after="0" w:line="240" w:lineRule="auto"/>
        <w:rPr>
          <w:sz w:val="18"/>
          <w:szCs w:val="18"/>
        </w:rPr>
      </w:pPr>
      <w:r w:rsidRPr="00393D3A">
        <w:rPr>
          <w:sz w:val="18"/>
          <w:szCs w:val="18"/>
        </w:rPr>
        <w:t>OE – Olivia Ellery – Lead for Human Resources</w:t>
      </w:r>
    </w:p>
    <w:p w14:paraId="2179610D" w14:textId="72A9F1DC" w:rsidR="00091CE6" w:rsidRPr="00545E23" w:rsidRDefault="00091CE6" w:rsidP="00091CE6">
      <w:pPr>
        <w:spacing w:after="0" w:line="240" w:lineRule="auto"/>
        <w:rPr>
          <w:b/>
          <w:bCs/>
          <w:color w:val="0070C0"/>
          <w:sz w:val="18"/>
          <w:szCs w:val="18"/>
          <w:shd w:val="clear" w:color="auto" w:fill="FFFFFF"/>
        </w:rPr>
      </w:pPr>
      <w:r w:rsidRPr="00393D3A">
        <w:rPr>
          <w:sz w:val="18"/>
          <w:szCs w:val="18"/>
        </w:rPr>
        <w:t>FF</w:t>
      </w:r>
      <w:r w:rsidRPr="00393D3A">
        <w:rPr>
          <w:color w:val="333333"/>
          <w:sz w:val="18"/>
          <w:szCs w:val="18"/>
          <w:shd w:val="clear" w:color="auto" w:fill="FFFFFF"/>
        </w:rPr>
        <w:t xml:space="preserve"> </w:t>
      </w:r>
      <w:r w:rsidRPr="00393D3A">
        <w:rPr>
          <w:sz w:val="18"/>
          <w:szCs w:val="18"/>
        </w:rPr>
        <w:t xml:space="preserve">– </w:t>
      </w:r>
      <w:r w:rsidRPr="00393D3A">
        <w:rPr>
          <w:color w:val="333333"/>
          <w:sz w:val="18"/>
          <w:szCs w:val="18"/>
          <w:shd w:val="clear" w:color="auto" w:fill="FFFFFF"/>
        </w:rPr>
        <w:t xml:space="preserve">Fiona Franklin – </w:t>
      </w:r>
      <w:r>
        <w:rPr>
          <w:color w:val="333333"/>
          <w:sz w:val="18"/>
          <w:szCs w:val="18"/>
          <w:shd w:val="clear" w:color="auto" w:fill="FFFFFF"/>
        </w:rPr>
        <w:t xml:space="preserve">Retiring </w:t>
      </w:r>
      <w:r w:rsidRPr="00393D3A">
        <w:rPr>
          <w:color w:val="333333"/>
          <w:sz w:val="18"/>
          <w:szCs w:val="18"/>
          <w:shd w:val="clear" w:color="auto" w:fill="FFFFFF"/>
        </w:rPr>
        <w:t xml:space="preserve">Lead for SEND </w:t>
      </w:r>
      <w:r w:rsidRPr="00545E23">
        <w:rPr>
          <w:b/>
          <w:bCs/>
          <w:color w:val="0070C0"/>
          <w:sz w:val="18"/>
          <w:szCs w:val="18"/>
          <w:shd w:val="clear" w:color="auto" w:fill="FFFFFF"/>
        </w:rPr>
        <w:t>(V)</w:t>
      </w:r>
    </w:p>
    <w:p w14:paraId="488CE512" w14:textId="77777777" w:rsidR="00091CE6" w:rsidRPr="00393D3A" w:rsidRDefault="00091CE6" w:rsidP="00091CE6">
      <w:pPr>
        <w:spacing w:after="0" w:line="240" w:lineRule="auto"/>
        <w:rPr>
          <w:sz w:val="18"/>
          <w:szCs w:val="18"/>
        </w:rPr>
      </w:pPr>
      <w:r w:rsidRPr="00393D3A">
        <w:rPr>
          <w:sz w:val="18"/>
          <w:szCs w:val="18"/>
        </w:rPr>
        <w:t xml:space="preserve">KJ – Katie Jesse – Joint Lead for Finance </w:t>
      </w:r>
    </w:p>
    <w:p w14:paraId="603CC9F7" w14:textId="0DFAD430" w:rsidR="00091CE6" w:rsidRPr="00393D3A" w:rsidRDefault="00091CE6" w:rsidP="00091CE6">
      <w:pPr>
        <w:spacing w:after="0" w:line="240" w:lineRule="auto"/>
        <w:rPr>
          <w:sz w:val="18"/>
          <w:szCs w:val="18"/>
        </w:rPr>
      </w:pPr>
      <w:r w:rsidRPr="00393D3A">
        <w:rPr>
          <w:sz w:val="18"/>
          <w:szCs w:val="18"/>
        </w:rPr>
        <w:t xml:space="preserve">ML – Michel Letley – </w:t>
      </w:r>
      <w:r w:rsidRPr="00393D3A">
        <w:rPr>
          <w:rFonts w:ascii="Source Sans Pro" w:hAnsi="Source Sans Pro"/>
          <w:color w:val="333333"/>
          <w:sz w:val="18"/>
          <w:szCs w:val="18"/>
          <w:shd w:val="clear" w:color="auto" w:fill="FFFFFF"/>
        </w:rPr>
        <w:t>Curriculum and School Liaison Lead (HLTA); Premises/Health &amp; Safety</w:t>
      </w:r>
    </w:p>
    <w:p w14:paraId="171CEE30" w14:textId="0BB61A83" w:rsidR="00091CE6" w:rsidRPr="00545E23" w:rsidRDefault="00091CE6" w:rsidP="00091CE6">
      <w:pPr>
        <w:spacing w:after="0" w:line="240" w:lineRule="auto"/>
      </w:pPr>
      <w:r w:rsidRPr="00091CE6">
        <w:rPr>
          <w:sz w:val="18"/>
          <w:szCs w:val="18"/>
        </w:rPr>
        <w:t>GM – Gary Marlow – Lead for PE and Sports Premium</w:t>
      </w:r>
    </w:p>
    <w:p w14:paraId="4BEA58AA" w14:textId="77777777" w:rsidR="00091CE6" w:rsidRPr="00393D3A" w:rsidRDefault="00091CE6" w:rsidP="00091CE6">
      <w:pPr>
        <w:spacing w:after="0" w:line="240" w:lineRule="auto"/>
        <w:rPr>
          <w:sz w:val="18"/>
          <w:szCs w:val="18"/>
        </w:rPr>
      </w:pPr>
      <w:r w:rsidRPr="00393D3A">
        <w:rPr>
          <w:sz w:val="18"/>
          <w:szCs w:val="18"/>
        </w:rPr>
        <w:t>SP– Sara Page – Lead for Parent Liaison</w:t>
      </w:r>
    </w:p>
    <w:p w14:paraId="4A9BB43A" w14:textId="0091BA6D" w:rsidR="00091CE6" w:rsidRDefault="00091CE6" w:rsidP="00091CE6">
      <w:pPr>
        <w:spacing w:after="0" w:line="240" w:lineRule="auto"/>
        <w:rPr>
          <w:sz w:val="18"/>
          <w:szCs w:val="18"/>
        </w:rPr>
      </w:pPr>
      <w:r>
        <w:rPr>
          <w:sz w:val="18"/>
          <w:szCs w:val="18"/>
        </w:rPr>
        <w:t xml:space="preserve">KS – </w:t>
      </w:r>
      <w:r w:rsidRPr="00091CE6">
        <w:rPr>
          <w:sz w:val="18"/>
          <w:szCs w:val="18"/>
        </w:rPr>
        <w:t>Kate Summerhayes - Caterpillar Nursery and Afterschool Manager</w:t>
      </w:r>
      <w:r w:rsidR="00F9510A">
        <w:rPr>
          <w:sz w:val="18"/>
          <w:szCs w:val="18"/>
        </w:rPr>
        <w:t xml:space="preserve"> </w:t>
      </w:r>
      <w:r w:rsidR="00F9510A" w:rsidRPr="00545E23">
        <w:rPr>
          <w:color w:val="FF0000"/>
          <w:sz w:val="18"/>
          <w:szCs w:val="18"/>
        </w:rPr>
        <w:t>(in attendance)</w:t>
      </w:r>
    </w:p>
    <w:p w14:paraId="704A47E1" w14:textId="29A6455F" w:rsidR="00091CE6" w:rsidRDefault="00091CE6" w:rsidP="00091CE6">
      <w:pPr>
        <w:spacing w:after="0" w:line="240" w:lineRule="auto"/>
        <w:rPr>
          <w:sz w:val="18"/>
          <w:szCs w:val="18"/>
        </w:rPr>
      </w:pPr>
      <w:r w:rsidRPr="00393D3A">
        <w:rPr>
          <w:sz w:val="18"/>
          <w:szCs w:val="18"/>
        </w:rPr>
        <w:t xml:space="preserve">VW – Vinod Wagjiani </w:t>
      </w:r>
      <w:bookmarkStart w:id="0" w:name="_Hlk31620959"/>
      <w:r w:rsidRPr="00393D3A">
        <w:rPr>
          <w:sz w:val="18"/>
          <w:szCs w:val="18"/>
        </w:rPr>
        <w:t xml:space="preserve">– </w:t>
      </w:r>
      <w:bookmarkEnd w:id="0"/>
      <w:r>
        <w:rPr>
          <w:sz w:val="18"/>
          <w:szCs w:val="18"/>
        </w:rPr>
        <w:t>Chair of Governors, Joint Lead for Child Protection/Safeguarding, Lead for Internet Safety</w:t>
      </w:r>
    </w:p>
    <w:p w14:paraId="30CF326E" w14:textId="66623725" w:rsidR="002B7A21" w:rsidRDefault="00545E23" w:rsidP="00366F0B">
      <w:pPr>
        <w:spacing w:after="0" w:line="240" w:lineRule="auto"/>
      </w:pPr>
      <w:r w:rsidRPr="00545E23">
        <w:rPr>
          <w:b/>
          <w:bCs/>
          <w:color w:val="0070C0"/>
          <w:sz w:val="18"/>
          <w:szCs w:val="18"/>
        </w:rPr>
        <w:t>V</w:t>
      </w:r>
      <w:r w:rsidRPr="00545E23">
        <w:rPr>
          <w:color w:val="0070C0"/>
          <w:sz w:val="18"/>
          <w:szCs w:val="18"/>
        </w:rPr>
        <w:t>=virtual attendee</w:t>
      </w:r>
      <w:r w:rsidR="00366F0B">
        <w:rPr>
          <w:color w:val="0070C0"/>
          <w:sz w:val="18"/>
          <w:szCs w:val="18"/>
        </w:rPr>
        <w:t xml:space="preserve"> at this meeting</w:t>
      </w:r>
    </w:p>
    <w:sectPr w:rsidR="002B7A21" w:rsidSect="00366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21"/>
    <w:rsid w:val="00017BC8"/>
    <w:rsid w:val="0003680D"/>
    <w:rsid w:val="00057B7E"/>
    <w:rsid w:val="00087F8C"/>
    <w:rsid w:val="00091CE6"/>
    <w:rsid w:val="000C49F0"/>
    <w:rsid w:val="00102DD7"/>
    <w:rsid w:val="001523A2"/>
    <w:rsid w:val="0016106A"/>
    <w:rsid w:val="001E2D97"/>
    <w:rsid w:val="002B7A21"/>
    <w:rsid w:val="002D056E"/>
    <w:rsid w:val="00356E32"/>
    <w:rsid w:val="00366F0B"/>
    <w:rsid w:val="00380F65"/>
    <w:rsid w:val="00520EA4"/>
    <w:rsid w:val="00545E23"/>
    <w:rsid w:val="006B1007"/>
    <w:rsid w:val="00707251"/>
    <w:rsid w:val="007803D8"/>
    <w:rsid w:val="00863990"/>
    <w:rsid w:val="00890747"/>
    <w:rsid w:val="00A357F7"/>
    <w:rsid w:val="00A859B2"/>
    <w:rsid w:val="00C26726"/>
    <w:rsid w:val="00C475D6"/>
    <w:rsid w:val="00C7185E"/>
    <w:rsid w:val="00CA103F"/>
    <w:rsid w:val="00CE4DE1"/>
    <w:rsid w:val="00D36B6E"/>
    <w:rsid w:val="00D41BFD"/>
    <w:rsid w:val="00D7373E"/>
    <w:rsid w:val="00EE7713"/>
    <w:rsid w:val="00F9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5D4F"/>
  <w15:chartTrackingRefBased/>
  <w15:docId w15:val="{2B4731D8-C7C5-4AC2-BD83-3F6AB919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BC8"/>
    <w:pPr>
      <w:spacing w:after="0" w:line="240" w:lineRule="auto"/>
    </w:pPr>
  </w:style>
  <w:style w:type="character" w:styleId="Hyperlink">
    <w:name w:val="Hyperlink"/>
    <w:basedOn w:val="DefaultParagraphFont"/>
    <w:uiPriority w:val="99"/>
    <w:unhideWhenUsed/>
    <w:rsid w:val="00091CE6"/>
    <w:rPr>
      <w:color w:val="0563C1" w:themeColor="hyperlink"/>
      <w:u w:val="single"/>
    </w:rPr>
  </w:style>
  <w:style w:type="character" w:customStyle="1" w:styleId="apple-converted-space">
    <w:name w:val="apple-converted-space"/>
    <w:basedOn w:val="DefaultParagraphFont"/>
    <w:rsid w:val="0009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echpoolprimaryschool.co.uk/governor-profiles" TargetMode="External"/><Relationship Id="rId4" Type="http://schemas.openxmlformats.org/officeDocument/2006/relationships/hyperlink" Target="https://www.leechpoolprimaryschool.co.uk/governo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bostridge</dc:creator>
  <cp:keywords/>
  <dc:description/>
  <cp:lastModifiedBy>derick bostridge</cp:lastModifiedBy>
  <cp:revision>24</cp:revision>
  <cp:lastPrinted>2021-09-24T16:53:00Z</cp:lastPrinted>
  <dcterms:created xsi:type="dcterms:W3CDTF">2021-09-24T12:17:00Z</dcterms:created>
  <dcterms:modified xsi:type="dcterms:W3CDTF">2021-09-24T16:57:00Z</dcterms:modified>
</cp:coreProperties>
</file>